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sz w:val="24"/>
          <w:szCs w:val="28"/>
        </w:rPr>
        <w:t>2023年12月</w:t>
      </w:r>
      <w:r>
        <w:rPr>
          <w:rFonts w:hint="eastAsia"/>
          <w:b/>
          <w:bCs/>
          <w:sz w:val="24"/>
          <w:szCs w:val="28"/>
        </w:rPr>
        <w:t>全国高等学校英语应用能力口语考试报名表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证号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院系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入学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年份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ZjZkOTJlZjM3ODZlYmM2OTljMTkxZGQ2ZGMwZjYifQ=="/>
  </w:docVars>
  <w:rsids>
    <w:rsidRoot w:val="00000000"/>
    <w:rsid w:val="33B932B7"/>
    <w:rsid w:val="7AE0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2023-09-20T12:05:00Z</dcterms:created>
  <dc:creator>admin</dc:creator>
  <cp:lastModifiedBy>yuling </cp:lastModifiedBy>
  <dcterms:modified xsi:type="dcterms:W3CDTF">2023-09-21T05:25:58Z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7D373A796460466788015ACEC22F9523_12</vt:lpwstr>
  </property>
</Properties>
</file>