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997F" w14:textId="77777777" w:rsidR="00DF324A" w:rsidRDefault="00DF324A" w:rsidP="00DF324A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附件一：</w:t>
      </w:r>
    </w:p>
    <w:p w14:paraId="54CC5D20" w14:textId="77777777" w:rsidR="00DF324A" w:rsidRDefault="00DF324A" w:rsidP="00DF324A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3F1D731C" w14:textId="77777777" w:rsidR="00DF324A" w:rsidRDefault="00DF324A" w:rsidP="00DF324A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敏学楼停车场</w:t>
      </w:r>
      <w:proofErr w:type="gramStart"/>
      <w:r>
        <w:rPr>
          <w:rFonts w:ascii="方正小标宋_GBK" w:eastAsia="方正小标宋_GBK" w:hint="eastAsia"/>
          <w:b/>
          <w:sz w:val="36"/>
          <w:szCs w:val="36"/>
        </w:rPr>
        <w:t>高杆</w:t>
      </w:r>
      <w:proofErr w:type="gramEnd"/>
      <w:r>
        <w:rPr>
          <w:rFonts w:ascii="方正小标宋_GBK" w:eastAsia="方正小标宋_GBK" w:hint="eastAsia"/>
          <w:b/>
          <w:sz w:val="36"/>
          <w:szCs w:val="36"/>
        </w:rPr>
        <w:t>路灯分散采购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14:paraId="67D5D4E2" w14:textId="77777777" w:rsidR="00DF324A" w:rsidRDefault="00DF324A" w:rsidP="00DF324A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14:paraId="1154C888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7C9DC87E" w14:textId="77777777" w:rsidR="00DF324A" w:rsidRDefault="00DF324A" w:rsidP="00B3436C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proofErr w:type="gramStart"/>
      <w:r>
        <w:rPr>
          <w:rFonts w:ascii="仿宋" w:eastAsia="仿宋" w:hAnsi="仿宋" w:hint="eastAsia"/>
          <w:sz w:val="28"/>
          <w:szCs w:val="28"/>
        </w:rPr>
        <w:t>高杆</w:t>
      </w:r>
      <w:proofErr w:type="gramEnd"/>
      <w:r>
        <w:rPr>
          <w:rFonts w:ascii="仿宋" w:eastAsia="仿宋" w:hAnsi="仿宋" w:hint="eastAsia"/>
          <w:sz w:val="28"/>
          <w:szCs w:val="28"/>
        </w:rPr>
        <w:t>路灯1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套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4C2187BA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</w:t>
      </w:r>
      <w:proofErr w:type="gramStart"/>
      <w:r>
        <w:rPr>
          <w:rFonts w:ascii="方正黑体_GBK" w:eastAsia="方正黑体_GBK" w:hAnsi="仿宋" w:hint="eastAsia"/>
          <w:sz w:val="28"/>
          <w:szCs w:val="28"/>
        </w:rPr>
        <w:t>高杆</w:t>
      </w:r>
      <w:proofErr w:type="gramEnd"/>
      <w:r>
        <w:rPr>
          <w:rFonts w:ascii="方正黑体_GBK" w:eastAsia="方正黑体_GBK" w:hAnsi="仿宋" w:hint="eastAsia"/>
          <w:sz w:val="28"/>
          <w:szCs w:val="28"/>
        </w:rPr>
        <w:t>路灯配置参数、数量及送货要求</w:t>
      </w:r>
    </w:p>
    <w:p w14:paraId="3D60D173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1.配置参数见附件二；</w:t>
      </w:r>
    </w:p>
    <w:p w14:paraId="464FEB50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2.供货商须于</w:t>
      </w:r>
      <w:r>
        <w:rPr>
          <w:rFonts w:ascii="仿宋" w:eastAsia="仿宋" w:hAnsi="仿宋"/>
          <w:color w:val="FF0000"/>
          <w:sz w:val="28"/>
          <w:szCs w:val="28"/>
        </w:rPr>
        <w:t>3</w:t>
      </w:r>
      <w:r>
        <w:rPr>
          <w:rFonts w:ascii="仿宋" w:eastAsia="仿宋" w:hAnsi="仿宋" w:hint="eastAsia"/>
          <w:color w:val="FF0000"/>
          <w:sz w:val="28"/>
          <w:szCs w:val="28"/>
        </w:rPr>
        <w:t>月10日</w:t>
      </w:r>
      <w:r>
        <w:rPr>
          <w:rFonts w:ascii="仿宋" w:eastAsia="仿宋" w:hAnsi="仿宋" w:hint="eastAsia"/>
          <w:sz w:val="28"/>
          <w:szCs w:val="28"/>
        </w:rPr>
        <w:t>前将</w:t>
      </w:r>
      <w:proofErr w:type="gramStart"/>
      <w:r>
        <w:rPr>
          <w:rFonts w:ascii="仿宋" w:eastAsia="仿宋" w:hAnsi="仿宋" w:hint="eastAsia"/>
          <w:sz w:val="28"/>
          <w:szCs w:val="28"/>
        </w:rPr>
        <w:t>高杆</w:t>
      </w:r>
      <w:proofErr w:type="gramEnd"/>
      <w:r>
        <w:rPr>
          <w:rFonts w:ascii="仿宋" w:eastAsia="仿宋" w:hAnsi="仿宋" w:hint="eastAsia"/>
          <w:sz w:val="28"/>
          <w:szCs w:val="28"/>
        </w:rPr>
        <w:t>路灯送至学校指定地点。</w:t>
      </w:r>
    </w:p>
    <w:p w14:paraId="0303414B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2EEC9CEF" w14:textId="77777777" w:rsidR="00DF324A" w:rsidRDefault="00DF324A" w:rsidP="00DF324A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proofErr w:type="gramStart"/>
      <w:r>
        <w:rPr>
          <w:rFonts w:ascii="仿宋" w:eastAsia="仿宋" w:hAnsi="仿宋" w:hint="eastAsia"/>
          <w:sz w:val="28"/>
          <w:szCs w:val="28"/>
        </w:rPr>
        <w:t>高杆</w:t>
      </w:r>
      <w:proofErr w:type="gramEnd"/>
      <w:r>
        <w:rPr>
          <w:rFonts w:ascii="仿宋" w:eastAsia="仿宋" w:hAnsi="仿宋" w:hint="eastAsia"/>
          <w:sz w:val="28"/>
          <w:szCs w:val="28"/>
        </w:rPr>
        <w:t>路灯及附属配件</w:t>
      </w:r>
      <w:r>
        <w:rPr>
          <w:rFonts w:ascii="仿宋" w:eastAsia="仿宋" w:hAnsi="仿宋"/>
          <w:sz w:val="28"/>
          <w:szCs w:val="28"/>
        </w:rPr>
        <w:t>到达采购人所在地须完好无损，如有缺漏、损坏，由供应商负责调换、补齐或赔偿；</w:t>
      </w:r>
    </w:p>
    <w:p w14:paraId="464D49A1" w14:textId="77777777" w:rsidR="00DF324A" w:rsidRDefault="00DF324A" w:rsidP="00DF324A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E0E76F0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2BF599AC" w14:textId="77777777" w:rsidR="00DF324A" w:rsidRDefault="00DF324A" w:rsidP="00DF324A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供货商须承诺非人为损坏1年质保，质保期内提供任何免费维修服务。</w:t>
      </w:r>
    </w:p>
    <w:p w14:paraId="08153614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30C84188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0D86D4F4" w14:textId="77777777" w:rsidR="00DF324A" w:rsidRDefault="00DF324A" w:rsidP="00DF324A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proofErr w:type="gramStart"/>
      <w:r>
        <w:rPr>
          <w:rFonts w:ascii="仿宋" w:eastAsia="仿宋" w:hAnsi="仿宋" w:hint="eastAsia"/>
          <w:sz w:val="28"/>
          <w:szCs w:val="28"/>
        </w:rPr>
        <w:t>高杆</w:t>
      </w:r>
      <w:proofErr w:type="gramEnd"/>
      <w:r>
        <w:rPr>
          <w:rFonts w:ascii="仿宋" w:eastAsia="仿宋" w:hAnsi="仿宋" w:hint="eastAsia"/>
          <w:sz w:val="28"/>
          <w:szCs w:val="28"/>
        </w:rPr>
        <w:t>路灯的</w:t>
      </w:r>
      <w:r>
        <w:rPr>
          <w:rFonts w:ascii="仿宋" w:eastAsia="仿宋" w:hAnsi="仿宋"/>
          <w:sz w:val="28"/>
          <w:szCs w:val="28"/>
        </w:rPr>
        <w:t>生产、运输费、装御费、质保等所有费用。</w:t>
      </w:r>
    </w:p>
    <w:p w14:paraId="08A44041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2041A627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118FE3E9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58272EE5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723EEB71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14:paraId="72DB4F99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6289A308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5.营业执照经营范围必须有相关生产销售资质。</w:t>
      </w:r>
    </w:p>
    <w:p w14:paraId="55404CE3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6.参与分散采购的服务商须密封提供</w:t>
      </w:r>
      <w:proofErr w:type="gramStart"/>
      <w:r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>
        <w:rPr>
          <w:rFonts w:ascii="仿宋" w:eastAsia="仿宋" w:hAnsi="仿宋" w:hint="eastAsia"/>
          <w:sz w:val="28"/>
          <w:szCs w:val="28"/>
        </w:rPr>
        <w:t>以下材料：</w:t>
      </w:r>
    </w:p>
    <w:p w14:paraId="1ED27848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）。</w:t>
      </w:r>
    </w:p>
    <w:p w14:paraId="0B5D3781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1226FF12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7D1419A5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0728D36B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6.5重庆城市管理职业学院</w:t>
      </w:r>
      <w:proofErr w:type="gramStart"/>
      <w:r>
        <w:rPr>
          <w:rFonts w:ascii="仿宋" w:eastAsia="仿宋" w:hAnsi="仿宋" w:hint="eastAsia"/>
          <w:sz w:val="28"/>
          <w:szCs w:val="28"/>
        </w:rPr>
        <w:t>高杆</w:t>
      </w:r>
      <w:proofErr w:type="gramEnd"/>
      <w:r>
        <w:rPr>
          <w:rFonts w:ascii="仿宋" w:eastAsia="仿宋" w:hAnsi="仿宋" w:hint="eastAsia"/>
          <w:sz w:val="28"/>
          <w:szCs w:val="28"/>
        </w:rPr>
        <w:t>路灯分散采购报价表（根据路灯配置参数、数量及限价表自制）。</w:t>
      </w:r>
    </w:p>
    <w:p w14:paraId="444368BE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691615B1" w14:textId="77777777" w:rsidR="00DF324A" w:rsidRDefault="00DF324A" w:rsidP="00DF324A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按采购合同交货并安装完成后，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提出验</w:t>
      </w:r>
      <w:r>
        <w:rPr>
          <w:rFonts w:ascii="仿宋" w:eastAsia="仿宋" w:hAnsi="仿宋" w:hint="eastAsia"/>
          <w:sz w:val="28"/>
          <w:szCs w:val="28"/>
        </w:rPr>
        <w:t>收</w:t>
      </w:r>
      <w:r>
        <w:rPr>
          <w:rFonts w:ascii="仿宋" w:eastAsia="仿宋" w:hAnsi="仿宋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0F4B0AE2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4CED42F0" w14:textId="77777777" w:rsidR="00DF324A" w:rsidRDefault="00DF324A" w:rsidP="00DF324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按《合同法》、《政府采购法》执行，或按双方约定。</w:t>
      </w:r>
    </w:p>
    <w:p w14:paraId="452DCBED" w14:textId="77777777" w:rsidR="00DF324A" w:rsidRDefault="00DF324A" w:rsidP="00DF324A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08F51BAB" w14:textId="77777777" w:rsidR="00DF324A" w:rsidRDefault="00DF324A" w:rsidP="00DF324A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  <w:bookmarkStart w:id="0" w:name="_GoBack"/>
      <w:bookmarkEnd w:id="0"/>
    </w:p>
    <w:p w14:paraId="3E33170F" w14:textId="77777777" w:rsidR="00DF324A" w:rsidRDefault="00DF324A" w:rsidP="00DF324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49086D2B" w14:textId="77777777" w:rsidR="00DF324A" w:rsidRDefault="00DF324A" w:rsidP="00DF324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6350F8D7" w14:textId="77777777" w:rsidR="00DF324A" w:rsidRDefault="00DF324A" w:rsidP="00DF324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3467315D" w14:textId="77777777" w:rsidR="00DF324A" w:rsidRDefault="00DF324A" w:rsidP="00DF324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75DD8DC8" w14:textId="77777777" w:rsidR="00DF324A" w:rsidRDefault="00DF324A" w:rsidP="00DF324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</w:t>
      </w:r>
    </w:p>
    <w:p w14:paraId="4F95190F" w14:textId="77777777" w:rsidR="00DF324A" w:rsidRDefault="00DF324A" w:rsidP="00DF324A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接列入“违法失信行为名单”公开曝光。</w:t>
      </w:r>
    </w:p>
    <w:p w14:paraId="25EF2167" w14:textId="77777777" w:rsidR="00DF324A" w:rsidRPr="00261671" w:rsidRDefault="00DF324A" w:rsidP="00DF324A">
      <w:pPr>
        <w:adjustRightInd w:val="0"/>
        <w:snapToGrid w:val="0"/>
        <w:spacing w:line="52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261671">
        <w:rPr>
          <w:rFonts w:ascii="方正仿宋_GBK" w:eastAsia="方正仿宋_GBK" w:hAnsi="仿宋" w:hint="eastAsia"/>
          <w:b/>
          <w:sz w:val="32"/>
          <w:szCs w:val="32"/>
        </w:rPr>
        <w:t>附件二：路灯配置参数、数量</w:t>
      </w:r>
      <w:r>
        <w:rPr>
          <w:rFonts w:ascii="方正仿宋_GBK" w:eastAsia="方正仿宋_GBK" w:hAnsi="仿宋" w:hint="eastAsia"/>
          <w:b/>
          <w:sz w:val="32"/>
          <w:szCs w:val="32"/>
        </w:rPr>
        <w:t>及</w:t>
      </w:r>
      <w:r w:rsidRPr="00261671">
        <w:rPr>
          <w:rFonts w:ascii="方正仿宋_GBK" w:eastAsia="方正仿宋_GBK" w:hAnsi="仿宋" w:hint="eastAsia"/>
          <w:b/>
          <w:sz w:val="32"/>
          <w:szCs w:val="32"/>
        </w:rPr>
        <w:t>限价表</w:t>
      </w:r>
    </w:p>
    <w:tbl>
      <w:tblPr>
        <w:tblpPr w:leftFromText="180" w:rightFromText="180" w:vertAnchor="page" w:horzAnchor="page" w:tblpX="955" w:tblpY="254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905"/>
        <w:gridCol w:w="2192"/>
        <w:gridCol w:w="3163"/>
        <w:gridCol w:w="15"/>
      </w:tblGrid>
      <w:tr w:rsidR="00DF324A" w14:paraId="57638768" w14:textId="77777777" w:rsidTr="00D2329F">
        <w:trPr>
          <w:gridAfter w:val="1"/>
          <w:wAfter w:w="15" w:type="dxa"/>
          <w:trHeight w:val="400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2DE71B" w14:textId="77777777" w:rsidR="00DF324A" w:rsidRDefault="00DF324A" w:rsidP="00D2329F">
            <w:pPr>
              <w:ind w:firstLineChars="300" w:firstLine="900"/>
              <w:rPr>
                <w:rFonts w:ascii="方正黑体_GBK" w:eastAsia="方正黑体_GBK" w:hAnsi="方正黑体_GBK" w:cs="方正黑体_GBK"/>
                <w:bCs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</w:rPr>
              <w:t>7米单臂路灯技术清单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07CD80" w14:textId="77777777" w:rsidR="00DF324A" w:rsidRDefault="00DF324A" w:rsidP="00D2329F">
            <w:pPr>
              <w:jc w:val="center"/>
              <w:rPr>
                <w:rFonts w:eastAsia="宋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120WLED路灯</w:t>
            </w:r>
          </w:p>
        </w:tc>
      </w:tr>
      <w:tr w:rsidR="00DF324A" w14:paraId="071E4B67" w14:textId="77777777" w:rsidTr="00D2329F">
        <w:trPr>
          <w:gridAfter w:val="1"/>
          <w:wAfter w:w="15" w:type="dxa"/>
          <w:trHeight w:val="443"/>
        </w:trPr>
        <w:tc>
          <w:tcPr>
            <w:tcW w:w="2895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04E8DCE" w14:textId="77777777" w:rsidR="00DF324A" w:rsidRDefault="00DF324A" w:rsidP="00D2329F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eastAsia="宋体" w:hint="eastAsia"/>
                <w:noProof/>
              </w:rPr>
              <w:drawing>
                <wp:inline distT="0" distB="0" distL="0" distR="0" wp14:anchorId="4F7EFA5E" wp14:editId="5557BF5D">
                  <wp:extent cx="838200" cy="1448435"/>
                  <wp:effectExtent l="0" t="0" r="0" b="18415"/>
                  <wp:docPr id="2" name="图片 2" descr="167780684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7806842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2D655" w14:textId="77777777" w:rsidR="00DF324A" w:rsidRDefault="00DF324A" w:rsidP="00D2329F">
            <w:pPr>
              <w:rPr>
                <w:rFonts w:eastAsia="宋体"/>
              </w:rPr>
            </w:pPr>
          </w:p>
          <w:p w14:paraId="02051ABA" w14:textId="77777777" w:rsidR="00DF324A" w:rsidRDefault="00DF324A" w:rsidP="00D2329F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 wp14:anchorId="22553D1C" wp14:editId="3B162B59">
                  <wp:extent cx="1300480" cy="770890"/>
                  <wp:effectExtent l="0" t="0" r="13970" b="10160"/>
                  <wp:docPr id="3" name="图片 3" descr="7972057f8f7b9c5c2aa55276c1b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972057f8f7b9c5c2aa55276c1b3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1" t="2779" r="1535" b="19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F0C9E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灯具数量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CD78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8套</w:t>
            </w:r>
          </w:p>
        </w:tc>
      </w:tr>
      <w:tr w:rsidR="00DF324A" w14:paraId="443515FA" w14:textId="77777777" w:rsidTr="00D2329F">
        <w:trPr>
          <w:gridAfter w:val="1"/>
          <w:wAfter w:w="15" w:type="dxa"/>
          <w:trHeight w:val="393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303F5F46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6C465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限价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0080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1800元/套</w:t>
            </w:r>
          </w:p>
        </w:tc>
      </w:tr>
      <w:tr w:rsidR="00DF324A" w14:paraId="3E008C16" w14:textId="77777777" w:rsidTr="00D2329F">
        <w:trPr>
          <w:gridAfter w:val="1"/>
          <w:wAfter w:w="15" w:type="dxa"/>
          <w:trHeight w:val="313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398EBD1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B7C27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总金额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CC18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14400元</w:t>
            </w:r>
          </w:p>
        </w:tc>
      </w:tr>
      <w:tr w:rsidR="00DF324A" w14:paraId="1EC87745" w14:textId="77777777" w:rsidTr="00D2329F">
        <w:trPr>
          <w:gridAfter w:val="1"/>
          <w:wAfter w:w="15" w:type="dxa"/>
          <w:trHeight w:val="342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360AF9E4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167C2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规格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65B4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法兰尺寸250*250*16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加筋板</w:t>
            </w:r>
            <w:proofErr w:type="gramEnd"/>
          </w:p>
        </w:tc>
      </w:tr>
      <w:tr w:rsidR="00DF324A" w14:paraId="216A7508" w14:textId="77777777" w:rsidTr="00D2329F">
        <w:trPr>
          <w:gridAfter w:val="1"/>
          <w:wAfter w:w="15" w:type="dxa"/>
          <w:trHeight w:val="450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B94537B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35F1D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光源类型及功率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B5AD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欧司朗芯片 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茂硕防水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驱动电源 色温为：4500K</w:t>
            </w:r>
          </w:p>
        </w:tc>
      </w:tr>
      <w:tr w:rsidR="00DF324A" w14:paraId="20736A82" w14:textId="77777777" w:rsidTr="00D2329F">
        <w:trPr>
          <w:gridAfter w:val="1"/>
          <w:wAfter w:w="15" w:type="dxa"/>
          <w:trHeight w:val="385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C187CD1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9074A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灯杆材质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5F8D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7米单臂路灯Q235钢材，热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锌喷塑，壁厚≥3mm</w:t>
            </w:r>
          </w:p>
        </w:tc>
      </w:tr>
      <w:tr w:rsidR="00DF324A" w14:paraId="1E5B1674" w14:textId="77777777" w:rsidTr="00D2329F">
        <w:trPr>
          <w:gridAfter w:val="1"/>
          <w:wAfter w:w="15" w:type="dxa"/>
          <w:trHeight w:val="353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6C9BF3E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A61FA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灯具技术参数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6CFD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LED120W灯具</w:t>
            </w:r>
          </w:p>
        </w:tc>
      </w:tr>
      <w:tr w:rsidR="00DF324A" w14:paraId="3C7CE3BC" w14:textId="77777777" w:rsidTr="00D2329F">
        <w:trPr>
          <w:gridAfter w:val="1"/>
          <w:wAfter w:w="15" w:type="dxa"/>
          <w:trHeight w:val="332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7793363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52F3C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防护等级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FB93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IP55  防触电保护等级：1级</w:t>
            </w:r>
          </w:p>
        </w:tc>
      </w:tr>
      <w:tr w:rsidR="00DF324A" w14:paraId="6983CA21" w14:textId="77777777" w:rsidTr="00D2329F">
        <w:trPr>
          <w:gridAfter w:val="1"/>
          <w:wAfter w:w="15" w:type="dxa"/>
          <w:trHeight w:val="417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1E397904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081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外观色彩</w:t>
            </w: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6E45E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灯杆灰色 灯具灰色。</w:t>
            </w:r>
          </w:p>
        </w:tc>
      </w:tr>
      <w:tr w:rsidR="00DF324A" w14:paraId="1E69F774" w14:textId="77777777" w:rsidTr="00D2329F">
        <w:trPr>
          <w:gridAfter w:val="1"/>
          <w:wAfter w:w="15" w:type="dxa"/>
          <w:trHeight w:val="413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FEE47F9" w14:textId="77777777" w:rsidR="00DF324A" w:rsidRDefault="00DF324A" w:rsidP="00D2329F"/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C228D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备注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683E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此灯具含税 含LED光源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含运输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含预埋件。</w:t>
            </w:r>
          </w:p>
        </w:tc>
      </w:tr>
      <w:tr w:rsidR="00DF324A" w14:paraId="43ACDF6D" w14:textId="77777777" w:rsidTr="00D2329F">
        <w:trPr>
          <w:trHeight w:val="535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6EA51" w14:textId="77777777" w:rsidR="00DF324A" w:rsidRDefault="00DF324A" w:rsidP="00D2329F">
            <w:pPr>
              <w:ind w:firstLineChars="300" w:firstLine="900"/>
            </w:pPr>
            <w:r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</w:rPr>
              <w:t>7米双臂路灯技术清单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9802B6" w14:textId="77777777" w:rsidR="00DF324A" w:rsidRDefault="00DF324A" w:rsidP="00D2329F">
            <w:pPr>
              <w:jc w:val="center"/>
              <w:rPr>
                <w:rFonts w:eastAsia="宋体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120W*2LED路灯</w:t>
            </w:r>
          </w:p>
        </w:tc>
      </w:tr>
      <w:tr w:rsidR="00DF324A" w14:paraId="73239CDC" w14:textId="77777777" w:rsidTr="00D2329F">
        <w:trPr>
          <w:trHeight w:val="368"/>
        </w:trPr>
        <w:tc>
          <w:tcPr>
            <w:tcW w:w="2895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5A04343C" w14:textId="77777777" w:rsidR="00DF324A" w:rsidRDefault="00DF324A" w:rsidP="00D2329F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eastAsia="宋体" w:hint="eastAsia"/>
                <w:noProof/>
              </w:rPr>
              <w:drawing>
                <wp:inline distT="0" distB="0" distL="0" distR="0" wp14:anchorId="5C89B671" wp14:editId="2A290756">
                  <wp:extent cx="904875" cy="1592580"/>
                  <wp:effectExtent l="0" t="0" r="9525" b="7620"/>
                  <wp:docPr id="7" name="图片 7" descr="167780681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77806818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4C141" w14:textId="77777777" w:rsidR="00DF324A" w:rsidRDefault="00DF324A" w:rsidP="00D2329F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 wp14:anchorId="030B3282" wp14:editId="5F9D448C">
                  <wp:extent cx="1424940" cy="640080"/>
                  <wp:effectExtent l="0" t="0" r="3810" b="7620"/>
                  <wp:docPr id="8" name="图片 8" descr="7972057f8f7b9c5c2aa55276c1b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972057f8f7b9c5c2aa55276c1b3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1" t="2779" r="1535" b="19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6C430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灯具数量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3CBC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8（套）</w:t>
            </w:r>
          </w:p>
        </w:tc>
      </w:tr>
      <w:tr w:rsidR="00DF324A" w14:paraId="03EAE7F9" w14:textId="77777777" w:rsidTr="00D2329F">
        <w:trPr>
          <w:trHeight w:val="438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38459657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554B4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限价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7A12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2200元/套</w:t>
            </w:r>
          </w:p>
        </w:tc>
      </w:tr>
      <w:tr w:rsidR="00DF324A" w14:paraId="3798921F" w14:textId="77777777" w:rsidTr="00D2329F">
        <w:trPr>
          <w:trHeight w:val="456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5D1F05B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EB60A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合计金额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7572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17600元</w:t>
            </w:r>
          </w:p>
        </w:tc>
      </w:tr>
      <w:tr w:rsidR="00DF324A" w14:paraId="4D913D6C" w14:textId="77777777" w:rsidTr="00D2329F">
        <w:trPr>
          <w:trHeight w:val="431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32A84D4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6A37D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规格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D098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法兰尺寸250*250*16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加筋板</w:t>
            </w:r>
            <w:proofErr w:type="gramEnd"/>
          </w:p>
        </w:tc>
      </w:tr>
      <w:tr w:rsidR="00DF324A" w14:paraId="35A534D4" w14:textId="77777777" w:rsidTr="00D2329F">
        <w:trPr>
          <w:trHeight w:val="405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7EE28C8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F649C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光源类型及功率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9A5A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欧司朗芯片 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茂硕防水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驱动电源 色温为：4500K</w:t>
            </w:r>
          </w:p>
        </w:tc>
      </w:tr>
      <w:tr w:rsidR="00DF324A" w14:paraId="4AD66393" w14:textId="77777777" w:rsidTr="00D2329F">
        <w:trPr>
          <w:trHeight w:val="405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1DE88375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7DC31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灯杆材质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48F3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7米双臂路灯Q235钢材，热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锌喷塑，壁厚≥3mm </w:t>
            </w:r>
          </w:p>
        </w:tc>
      </w:tr>
      <w:tr w:rsidR="00DF324A" w14:paraId="6E02BD1F" w14:textId="77777777" w:rsidTr="00D2329F">
        <w:trPr>
          <w:trHeight w:val="428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1DB6DB51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86EE5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灯具技术参数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1112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LED120W*2灯具。</w:t>
            </w:r>
          </w:p>
        </w:tc>
      </w:tr>
      <w:tr w:rsidR="00DF324A" w14:paraId="49309E49" w14:textId="77777777" w:rsidTr="00D2329F">
        <w:trPr>
          <w:trHeight w:val="389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A1E4971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46590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防护等级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4CB6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IP55  防触电保护等级：1级</w:t>
            </w:r>
          </w:p>
        </w:tc>
      </w:tr>
      <w:tr w:rsidR="00DF324A" w14:paraId="2D102E99" w14:textId="77777777" w:rsidTr="00D2329F">
        <w:trPr>
          <w:trHeight w:val="352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9352AE3" w14:textId="77777777" w:rsidR="00DF324A" w:rsidRDefault="00DF324A" w:rsidP="00D2329F"/>
        </w:tc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3489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外观色彩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B3F18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灯杆灰色 灯具灰色</w:t>
            </w:r>
          </w:p>
        </w:tc>
      </w:tr>
      <w:tr w:rsidR="00DF324A" w14:paraId="67C13990" w14:textId="77777777" w:rsidTr="00D2329F">
        <w:trPr>
          <w:trHeight w:val="451"/>
        </w:trPr>
        <w:tc>
          <w:tcPr>
            <w:tcW w:w="289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D863DE" w14:textId="77777777" w:rsidR="00DF324A" w:rsidRDefault="00DF324A" w:rsidP="00D2329F"/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C3601" w14:textId="77777777" w:rsidR="00DF324A" w:rsidRDefault="00DF324A" w:rsidP="00D232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备注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B5F5" w14:textId="77777777" w:rsidR="00DF324A" w:rsidRDefault="00DF324A" w:rsidP="00D2329F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此灯具含税 含LED光源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含运输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含预埋件。</w:t>
            </w:r>
          </w:p>
        </w:tc>
      </w:tr>
    </w:tbl>
    <w:p w14:paraId="7ACA470A" w14:textId="77777777" w:rsidR="00DF324A" w:rsidRDefault="00DF324A" w:rsidP="00DF324A">
      <w:pPr>
        <w:tabs>
          <w:tab w:val="left" w:pos="3377"/>
        </w:tabs>
        <w:jc w:val="left"/>
        <w:sectPr w:rsidR="00DF324A">
          <w:footerReference w:type="default" r:id="rId10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14:paraId="0C419C3B" w14:textId="77777777" w:rsidR="00E468AD" w:rsidRPr="00DF324A" w:rsidRDefault="00E468AD"/>
    <w:sectPr w:rsidR="00E468AD" w:rsidRPr="00DF324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A2C8" w14:textId="77777777" w:rsidR="00603280" w:rsidRDefault="00603280" w:rsidP="00DF324A">
      <w:r>
        <w:separator/>
      </w:r>
    </w:p>
  </w:endnote>
  <w:endnote w:type="continuationSeparator" w:id="0">
    <w:p w14:paraId="6EB6C6DC" w14:textId="77777777" w:rsidR="00603280" w:rsidRDefault="00603280" w:rsidP="00DF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85DB" w14:textId="77777777" w:rsidR="00DF324A" w:rsidRDefault="00DF324A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652AE89D" w14:textId="77777777" w:rsidR="00DF324A" w:rsidRDefault="00DF3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9991" w14:textId="77777777" w:rsidR="00DF324A" w:rsidRDefault="00DF324A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0467325C" w14:textId="77777777" w:rsidR="00DF324A" w:rsidRDefault="00DF3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49EC" w14:textId="77777777" w:rsidR="00603280" w:rsidRDefault="00603280" w:rsidP="00DF324A">
      <w:r>
        <w:separator/>
      </w:r>
    </w:p>
  </w:footnote>
  <w:footnote w:type="continuationSeparator" w:id="0">
    <w:p w14:paraId="5EB877E6" w14:textId="77777777" w:rsidR="00603280" w:rsidRDefault="00603280" w:rsidP="00DF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C6"/>
    <w:rsid w:val="001218C6"/>
    <w:rsid w:val="00603280"/>
    <w:rsid w:val="00A44B54"/>
    <w:rsid w:val="00B3436C"/>
    <w:rsid w:val="00DF324A"/>
    <w:rsid w:val="00E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D3D4"/>
  <w15:chartTrackingRefBased/>
  <w15:docId w15:val="{A093A377-B1FE-475F-B1E3-9771BC7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2023-03-06T08:16:00Z</dcterms:created>
  <dcterms:modified xsi:type="dcterms:W3CDTF">2023-03-07T01:44:00Z</dcterms:modified>
</cp:coreProperties>
</file>