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6C3D" w14:textId="77777777" w:rsidR="00AD11FC" w:rsidRDefault="00AD11FC" w:rsidP="00AD11FC">
      <w:pPr>
        <w:pStyle w:val="aa"/>
        <w:jc w:val="both"/>
      </w:pPr>
    </w:p>
    <w:p w14:paraId="55CB434A" w14:textId="77777777" w:rsidR="00AD11FC" w:rsidRDefault="00AD11FC" w:rsidP="00AD11FC">
      <w:pPr>
        <w:pStyle w:val="aa"/>
        <w:jc w:val="both"/>
      </w:pPr>
    </w:p>
    <w:p w14:paraId="71E153A2" w14:textId="77777777" w:rsidR="00AD11FC" w:rsidRDefault="00AD11FC" w:rsidP="00AD11FC">
      <w:pPr>
        <w:pStyle w:val="aa"/>
        <w:jc w:val="both"/>
      </w:pPr>
    </w:p>
    <w:p w14:paraId="6C526150" w14:textId="77777777" w:rsidR="00AD11FC" w:rsidRDefault="00AD11FC" w:rsidP="00AD11FC">
      <w:pPr>
        <w:pStyle w:val="aa"/>
        <w:jc w:val="both"/>
      </w:pPr>
    </w:p>
    <w:p w14:paraId="2F6C36D2" w14:textId="77777777" w:rsidR="00AD11FC" w:rsidRDefault="00AD11FC" w:rsidP="00AD11FC">
      <w:pPr>
        <w:pStyle w:val="aa"/>
        <w:jc w:val="both"/>
      </w:pPr>
    </w:p>
    <w:p w14:paraId="657FDA66" w14:textId="77777777" w:rsidR="00AD11FC" w:rsidRDefault="00AD11FC" w:rsidP="00AD11FC">
      <w:pPr>
        <w:pStyle w:val="aa"/>
        <w:jc w:val="both"/>
      </w:pPr>
    </w:p>
    <w:p w14:paraId="20BBFD59" w14:textId="5A6510FA" w:rsidR="007C7FCB" w:rsidRDefault="006109AF" w:rsidP="00AD11FC">
      <w:pPr>
        <w:pStyle w:val="aa"/>
      </w:pPr>
      <w:r>
        <w:rPr>
          <w:rFonts w:hint="eastAsia"/>
        </w:rPr>
        <w:t>教学评价</w:t>
      </w:r>
      <w:r w:rsidR="007C7FCB">
        <w:rPr>
          <w:rFonts w:hint="eastAsia"/>
        </w:rPr>
        <w:t>智慧</w:t>
      </w:r>
      <w:r w:rsidR="007C7FCB" w:rsidRPr="007C7FCB">
        <w:rPr>
          <w:rFonts w:hint="eastAsia"/>
        </w:rPr>
        <w:t>教务系统</w:t>
      </w:r>
    </w:p>
    <w:p w14:paraId="5D6B7F7D" w14:textId="1CECE775" w:rsidR="00AD11FC" w:rsidRDefault="00AD11FC" w:rsidP="00AD11FC">
      <w:pPr>
        <w:pStyle w:val="aa"/>
      </w:pPr>
      <w:r>
        <w:rPr>
          <w:rFonts w:hint="eastAsia"/>
        </w:rPr>
        <w:t>操作手册</w:t>
      </w:r>
    </w:p>
    <w:p w14:paraId="0006D986" w14:textId="77777777" w:rsidR="00AD11FC" w:rsidRDefault="00AD11FC" w:rsidP="00AD11FC">
      <w:pPr>
        <w:pStyle w:val="a8"/>
      </w:pPr>
    </w:p>
    <w:p w14:paraId="21D38781" w14:textId="77777777" w:rsidR="00AD11FC" w:rsidRDefault="00AD11FC" w:rsidP="00AD11FC">
      <w:pPr>
        <w:pStyle w:val="a8"/>
      </w:pPr>
    </w:p>
    <w:p w14:paraId="4B021E94" w14:textId="77777777" w:rsidR="00AD11FC" w:rsidRDefault="00AD11FC" w:rsidP="00AD11FC">
      <w:pPr>
        <w:pStyle w:val="a8"/>
      </w:pPr>
    </w:p>
    <w:p w14:paraId="2B5BFC84" w14:textId="77777777" w:rsidR="00AD11FC" w:rsidRPr="00743C09" w:rsidRDefault="00AD11FC" w:rsidP="00AD11FC">
      <w:pPr>
        <w:pStyle w:val="a7"/>
      </w:pPr>
    </w:p>
    <w:p w14:paraId="02F32B40" w14:textId="77777777" w:rsidR="00AD11FC" w:rsidRDefault="00AD11FC" w:rsidP="00AD11FC">
      <w:pPr>
        <w:pStyle w:val="a7"/>
      </w:pPr>
    </w:p>
    <w:p w14:paraId="45CEDAD1" w14:textId="77777777" w:rsidR="00AD11FC" w:rsidRDefault="00AD11FC" w:rsidP="00AD11FC">
      <w:pPr>
        <w:pStyle w:val="a7"/>
      </w:pPr>
    </w:p>
    <w:p w14:paraId="2BAD4FFB" w14:textId="77777777" w:rsidR="00AD11FC" w:rsidRDefault="00AD11FC" w:rsidP="00AD11FC">
      <w:pPr>
        <w:pStyle w:val="a7"/>
      </w:pPr>
    </w:p>
    <w:p w14:paraId="32E228AD" w14:textId="77777777" w:rsidR="00AD11FC" w:rsidRDefault="00AD11FC" w:rsidP="00AD11FC">
      <w:pPr>
        <w:pStyle w:val="a7"/>
      </w:pPr>
    </w:p>
    <w:p w14:paraId="293F3C2E" w14:textId="77777777" w:rsidR="00AD11FC" w:rsidRDefault="00AD11FC" w:rsidP="00AD11FC">
      <w:pPr>
        <w:pStyle w:val="a7"/>
      </w:pPr>
    </w:p>
    <w:p w14:paraId="79F4878D" w14:textId="77777777" w:rsidR="00AD11FC" w:rsidRDefault="00AD11FC" w:rsidP="00AD11FC">
      <w:pPr>
        <w:pStyle w:val="a7"/>
      </w:pPr>
    </w:p>
    <w:p w14:paraId="35011A12" w14:textId="77777777" w:rsidR="00AD11FC" w:rsidRDefault="00AD11FC" w:rsidP="00AD11FC">
      <w:pPr>
        <w:pStyle w:val="a7"/>
      </w:pPr>
    </w:p>
    <w:p w14:paraId="0651E31C" w14:textId="77777777" w:rsidR="00AD11FC" w:rsidRDefault="00AD11FC" w:rsidP="00AD11FC">
      <w:pPr>
        <w:pStyle w:val="a7"/>
      </w:pPr>
    </w:p>
    <w:p w14:paraId="0E824FFD" w14:textId="77777777" w:rsidR="00AD11FC" w:rsidRDefault="00AD11FC" w:rsidP="00AD11FC">
      <w:pPr>
        <w:pStyle w:val="a9"/>
      </w:pPr>
      <w:r>
        <w:rPr>
          <w:rFonts w:hint="eastAsia"/>
        </w:rPr>
        <w:t>湖南强智科技发展有限公司</w:t>
      </w:r>
    </w:p>
    <w:p w14:paraId="384353D5" w14:textId="77777777" w:rsidR="00AD11FC" w:rsidRDefault="00AD11FC" w:rsidP="00AD11FC">
      <w:pPr>
        <w:pStyle w:val="a8"/>
      </w:pPr>
      <w:r>
        <w:rPr>
          <w:rFonts w:hint="eastAsia"/>
        </w:rPr>
        <w:t>版权所有侵权必究</w:t>
      </w:r>
    </w:p>
    <w:p w14:paraId="09F3F1B1" w14:textId="77777777" w:rsidR="00AD11FC" w:rsidRDefault="00AD11FC" w:rsidP="00AD11FC"/>
    <w:p w14:paraId="6E8BC893" w14:textId="77777777" w:rsidR="00AD11FC" w:rsidRDefault="00AD11FC" w:rsidP="00AD11FC">
      <w:pPr>
        <w:widowControl/>
        <w:jc w:val="left"/>
      </w:pPr>
    </w:p>
    <w:p w14:paraId="039A8EDD" w14:textId="77777777" w:rsidR="00AD11FC" w:rsidRDefault="00AD11FC" w:rsidP="00AD11FC">
      <w:pPr>
        <w:widowControl/>
        <w:jc w:val="left"/>
      </w:pPr>
    </w:p>
    <w:p w14:paraId="5B6777A5" w14:textId="77777777" w:rsidR="00AD11FC" w:rsidRDefault="00AD11FC" w:rsidP="00AD11FC">
      <w:pPr>
        <w:widowControl/>
        <w:jc w:val="left"/>
      </w:pPr>
    </w:p>
    <w:p w14:paraId="2B65DA19" w14:textId="77777777" w:rsidR="00AD11FC" w:rsidRDefault="00AD11FC" w:rsidP="00AD11FC">
      <w:pPr>
        <w:widowControl/>
        <w:jc w:val="left"/>
      </w:pPr>
    </w:p>
    <w:p w14:paraId="7D6CACCC" w14:textId="77777777" w:rsidR="00AD11FC" w:rsidRDefault="00AD11FC" w:rsidP="00AD11FC"/>
    <w:p w14:paraId="4D2E0565" w14:textId="77777777" w:rsidR="00CD566E" w:rsidRDefault="00CD566E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703147212"/>
        <w:docPartObj>
          <w:docPartGallery w:val="Table of Contents"/>
          <w:docPartUnique/>
        </w:docPartObj>
      </w:sdtPr>
      <w:sdtEndPr/>
      <w:sdtContent>
        <w:p w14:paraId="7991D41F" w14:textId="77777777" w:rsidR="00CD566E" w:rsidRDefault="00CD566E" w:rsidP="00CD566E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195B7934" w14:textId="51487DFC" w:rsidR="006109AF" w:rsidRDefault="008905EC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CD566E">
            <w:instrText xml:space="preserve"> TOC \o "1-3" \h \z \u </w:instrText>
          </w:r>
          <w:r>
            <w:fldChar w:fldCharType="separate"/>
          </w:r>
          <w:hyperlink w:anchor="_Toc39073223" w:history="1">
            <w:r w:rsidR="006109AF" w:rsidRPr="00853431">
              <w:rPr>
                <w:rStyle w:val="ae"/>
                <w:rFonts w:asciiTheme="majorEastAsia" w:eastAsiaTheme="majorEastAsia" w:hAnsiTheme="majorEastAsia"/>
                <w:noProof/>
              </w:rPr>
              <w:t>教学考评</w:t>
            </w:r>
            <w:r w:rsidR="006109AF">
              <w:rPr>
                <w:noProof/>
                <w:webHidden/>
              </w:rPr>
              <w:tab/>
            </w:r>
            <w:r w:rsidR="006109AF">
              <w:rPr>
                <w:noProof/>
                <w:webHidden/>
              </w:rPr>
              <w:fldChar w:fldCharType="begin"/>
            </w:r>
            <w:r w:rsidR="006109AF">
              <w:rPr>
                <w:noProof/>
                <w:webHidden/>
              </w:rPr>
              <w:instrText xml:space="preserve"> PAGEREF _Toc39073223 \h </w:instrText>
            </w:r>
            <w:r w:rsidR="006109AF">
              <w:rPr>
                <w:noProof/>
                <w:webHidden/>
              </w:rPr>
            </w:r>
            <w:r w:rsidR="006109AF">
              <w:rPr>
                <w:noProof/>
                <w:webHidden/>
              </w:rPr>
              <w:fldChar w:fldCharType="separate"/>
            </w:r>
            <w:r w:rsidR="006109AF">
              <w:rPr>
                <w:noProof/>
                <w:webHidden/>
              </w:rPr>
              <w:t>2</w:t>
            </w:r>
            <w:r w:rsidR="006109AF">
              <w:rPr>
                <w:noProof/>
                <w:webHidden/>
              </w:rPr>
              <w:fldChar w:fldCharType="end"/>
            </w:r>
          </w:hyperlink>
        </w:p>
        <w:p w14:paraId="65457DB4" w14:textId="0ADB5708" w:rsidR="006109AF" w:rsidRDefault="006109A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39073230" w:history="1">
            <w:r w:rsidRPr="00853431">
              <w:rPr>
                <w:rStyle w:val="ae"/>
                <w:rFonts w:asciiTheme="minorEastAsia" w:hAnsiTheme="minorEastAsia"/>
                <w:noProof/>
              </w:rPr>
              <w:t>教学评价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_Toc39073230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45CF9" w14:textId="08AA0BF4" w:rsidR="006109AF" w:rsidRDefault="006109A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9073231" w:history="1">
            <w:r w:rsidRPr="00853431">
              <w:rPr>
                <w:rStyle w:val="ae"/>
                <w:noProof/>
              </w:rPr>
              <w:t>学生评价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_Toc39073231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00604" w14:textId="7A9F9C96" w:rsidR="00CD566E" w:rsidRDefault="008905EC">
          <w:r>
            <w:rPr>
              <w:b/>
              <w:bCs/>
              <w:lang w:val="zh-CN"/>
            </w:rPr>
            <w:fldChar w:fldCharType="end"/>
          </w:r>
        </w:p>
      </w:sdtContent>
    </w:sdt>
    <w:p w14:paraId="45339587" w14:textId="77777777" w:rsidR="00CD566E" w:rsidRDefault="00CD566E">
      <w:pPr>
        <w:widowControl/>
        <w:jc w:val="left"/>
      </w:pPr>
    </w:p>
    <w:p w14:paraId="66FC4038" w14:textId="77777777" w:rsidR="00AD11FC" w:rsidRDefault="00AD11FC" w:rsidP="00AD11FC">
      <w:pPr>
        <w:widowControl/>
        <w:jc w:val="left"/>
      </w:pPr>
    </w:p>
    <w:p w14:paraId="76389EEC" w14:textId="77777777" w:rsidR="00CD566E" w:rsidRDefault="00CD566E" w:rsidP="00AD11FC">
      <w:pPr>
        <w:widowControl/>
        <w:jc w:val="left"/>
      </w:pPr>
    </w:p>
    <w:p w14:paraId="7535CA3A" w14:textId="77777777" w:rsidR="00CD566E" w:rsidRDefault="00CD566E" w:rsidP="00AD11FC">
      <w:pPr>
        <w:widowControl/>
        <w:jc w:val="left"/>
      </w:pPr>
    </w:p>
    <w:p w14:paraId="2B9C1513" w14:textId="0300CA02" w:rsidR="00CD566E" w:rsidRDefault="00CD566E" w:rsidP="00AD11FC">
      <w:pPr>
        <w:widowControl/>
        <w:jc w:val="left"/>
      </w:pPr>
    </w:p>
    <w:p w14:paraId="505256AA" w14:textId="77777777" w:rsidR="00EB6B5B" w:rsidRDefault="00EB6B5B" w:rsidP="00AD11FC">
      <w:pPr>
        <w:widowControl/>
        <w:jc w:val="left"/>
      </w:pPr>
    </w:p>
    <w:p w14:paraId="021CF171" w14:textId="15B7D450" w:rsidR="00E44EBB" w:rsidRPr="006F395C" w:rsidRDefault="008D34F2" w:rsidP="006F395C">
      <w:pPr>
        <w:pStyle w:val="1"/>
        <w:ind w:left="42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Toc39073223"/>
      <w:r w:rsidRPr="006F395C">
        <w:rPr>
          <w:rFonts w:asciiTheme="majorEastAsia" w:eastAsiaTheme="majorEastAsia" w:hAnsiTheme="majorEastAsia" w:hint="eastAsia"/>
          <w:sz w:val="28"/>
          <w:szCs w:val="28"/>
        </w:rPr>
        <w:t>教学考评</w:t>
      </w:r>
      <w:bookmarkEnd w:id="0"/>
    </w:p>
    <w:p w14:paraId="2B672231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1" w:name="_Toc403981920"/>
      <w:bookmarkStart w:id="2" w:name="_Toc403982011"/>
      <w:bookmarkStart w:id="3" w:name="_Toc25571914"/>
      <w:bookmarkStart w:id="4" w:name="_Toc25572321"/>
      <w:bookmarkStart w:id="5" w:name="_Toc25572472"/>
      <w:bookmarkStart w:id="6" w:name="_Toc25572534"/>
      <w:bookmarkStart w:id="7" w:name="_Toc25572595"/>
      <w:bookmarkStart w:id="8" w:name="_Toc25572656"/>
      <w:bookmarkStart w:id="9" w:name="_Toc39073119"/>
      <w:bookmarkStart w:id="10" w:name="_Toc390732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E9776BD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11" w:name="_Toc403981921"/>
      <w:bookmarkStart w:id="12" w:name="_Toc403982012"/>
      <w:bookmarkStart w:id="13" w:name="_Toc25571915"/>
      <w:bookmarkStart w:id="14" w:name="_Toc25572322"/>
      <w:bookmarkStart w:id="15" w:name="_Toc25572473"/>
      <w:bookmarkStart w:id="16" w:name="_Toc25572535"/>
      <w:bookmarkStart w:id="17" w:name="_Toc25572596"/>
      <w:bookmarkStart w:id="18" w:name="_Toc25572657"/>
      <w:bookmarkStart w:id="19" w:name="_Toc39073120"/>
      <w:bookmarkStart w:id="20" w:name="_Toc3907322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3B2FF57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21" w:name="_Toc403981922"/>
      <w:bookmarkStart w:id="22" w:name="_Toc403982013"/>
      <w:bookmarkStart w:id="23" w:name="_Toc25571916"/>
      <w:bookmarkStart w:id="24" w:name="_Toc25572323"/>
      <w:bookmarkStart w:id="25" w:name="_Toc25572474"/>
      <w:bookmarkStart w:id="26" w:name="_Toc25572536"/>
      <w:bookmarkStart w:id="27" w:name="_Toc25572597"/>
      <w:bookmarkStart w:id="28" w:name="_Toc25572658"/>
      <w:bookmarkStart w:id="29" w:name="_Toc39073121"/>
      <w:bookmarkStart w:id="30" w:name="_Toc3907322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4FA5572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31" w:name="_Toc403981923"/>
      <w:bookmarkStart w:id="32" w:name="_Toc403982014"/>
      <w:bookmarkStart w:id="33" w:name="_Toc25571917"/>
      <w:bookmarkStart w:id="34" w:name="_Toc25572324"/>
      <w:bookmarkStart w:id="35" w:name="_Toc25572475"/>
      <w:bookmarkStart w:id="36" w:name="_Toc25572537"/>
      <w:bookmarkStart w:id="37" w:name="_Toc25572598"/>
      <w:bookmarkStart w:id="38" w:name="_Toc25572659"/>
      <w:bookmarkStart w:id="39" w:name="_Toc39073122"/>
      <w:bookmarkStart w:id="40" w:name="_Toc39073227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2ACA9AB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41" w:name="_Toc403981924"/>
      <w:bookmarkStart w:id="42" w:name="_Toc403982015"/>
      <w:bookmarkStart w:id="43" w:name="_Toc25571918"/>
      <w:bookmarkStart w:id="44" w:name="_Toc25572325"/>
      <w:bookmarkStart w:id="45" w:name="_Toc25572476"/>
      <w:bookmarkStart w:id="46" w:name="_Toc25572538"/>
      <w:bookmarkStart w:id="47" w:name="_Toc25572599"/>
      <w:bookmarkStart w:id="48" w:name="_Toc25572660"/>
      <w:bookmarkStart w:id="49" w:name="_Toc39073123"/>
      <w:bookmarkStart w:id="50" w:name="_Toc39073228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4F5C1E4" w14:textId="77777777" w:rsidR="008D34F2" w:rsidRPr="008D34F2" w:rsidRDefault="008D34F2" w:rsidP="008D34F2">
      <w:pPr>
        <w:pStyle w:val="ad"/>
        <w:keepNext/>
        <w:keepLines/>
        <w:numPr>
          <w:ilvl w:val="0"/>
          <w:numId w:val="49"/>
        </w:numPr>
        <w:spacing w:before="260" w:after="260" w:line="413" w:lineRule="auto"/>
        <w:ind w:firstLineChars="0"/>
        <w:outlineLvl w:val="1"/>
        <w:rPr>
          <w:rFonts w:asciiTheme="minorEastAsia" w:hAnsiTheme="minorEastAsia" w:cs="Times New Roman"/>
          <w:b/>
          <w:bCs/>
          <w:vanish/>
          <w:szCs w:val="21"/>
        </w:rPr>
      </w:pPr>
      <w:bookmarkStart w:id="51" w:name="_Toc403981925"/>
      <w:bookmarkStart w:id="52" w:name="_Toc403982016"/>
      <w:bookmarkStart w:id="53" w:name="_Toc25571919"/>
      <w:bookmarkStart w:id="54" w:name="_Toc25572326"/>
      <w:bookmarkStart w:id="55" w:name="_Toc25572477"/>
      <w:bookmarkStart w:id="56" w:name="_Toc25572539"/>
      <w:bookmarkStart w:id="57" w:name="_Toc25572600"/>
      <w:bookmarkStart w:id="58" w:name="_Toc25572661"/>
      <w:bookmarkStart w:id="59" w:name="_Toc39073124"/>
      <w:bookmarkStart w:id="60" w:name="_Toc3907322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631C0737" w14:textId="77777777" w:rsidR="008D34F2" w:rsidRDefault="008D34F2" w:rsidP="006109AF">
      <w:pPr>
        <w:pStyle w:val="2"/>
        <w:rPr>
          <w:rFonts w:asciiTheme="minorEastAsia" w:eastAsiaTheme="minorEastAsia" w:hAnsiTheme="minorEastAsia"/>
          <w:sz w:val="21"/>
          <w:szCs w:val="21"/>
        </w:rPr>
      </w:pPr>
      <w:bookmarkStart w:id="61" w:name="_Toc39073230"/>
      <w:r>
        <w:rPr>
          <w:rFonts w:asciiTheme="minorEastAsia" w:eastAsiaTheme="minorEastAsia" w:hAnsiTheme="minorEastAsia" w:hint="eastAsia"/>
          <w:sz w:val="21"/>
          <w:szCs w:val="21"/>
        </w:rPr>
        <w:t>教学评价</w:t>
      </w:r>
      <w:bookmarkEnd w:id="61"/>
    </w:p>
    <w:p w14:paraId="454DBC72" w14:textId="77777777" w:rsidR="008D34F2" w:rsidRDefault="008D34F2" w:rsidP="006109AF">
      <w:pPr>
        <w:pStyle w:val="3"/>
        <w:ind w:left="1418"/>
        <w:rPr>
          <w:sz w:val="21"/>
          <w:szCs w:val="21"/>
        </w:rPr>
      </w:pPr>
      <w:bookmarkStart w:id="62" w:name="_Toc39073231"/>
      <w:r>
        <w:rPr>
          <w:rFonts w:hint="eastAsia"/>
          <w:sz w:val="21"/>
          <w:szCs w:val="21"/>
        </w:rPr>
        <w:t>学生评价</w:t>
      </w:r>
      <w:bookmarkEnd w:id="62"/>
    </w:p>
    <w:p w14:paraId="524337BB" w14:textId="695CAEFD" w:rsidR="008D34F2" w:rsidRDefault="00966962" w:rsidP="008D34F2">
      <w:pPr>
        <w:rPr>
          <w:rFonts w:ascii="宋体" w:hAnsi="宋体"/>
          <w:szCs w:val="21"/>
        </w:rPr>
      </w:pPr>
      <w:r>
        <w:rPr>
          <w:rFonts w:hint="eastAsia"/>
        </w:rPr>
        <w:t>【教学评价】</w:t>
      </w:r>
      <w:r w:rsidRPr="001752B7">
        <w:rPr>
          <w:rFonts w:ascii="宋体" w:hAnsi="宋体" w:hint="eastAsia"/>
          <w:szCs w:val="21"/>
        </w:rPr>
        <w:t>|【</w:t>
      </w:r>
      <w:r>
        <w:rPr>
          <w:rFonts w:hint="eastAsia"/>
        </w:rPr>
        <w:t>学生评价</w:t>
      </w:r>
      <w:r w:rsidRPr="001752B7">
        <w:rPr>
          <w:rFonts w:ascii="宋体" w:hAnsi="宋体" w:hint="eastAsia"/>
          <w:szCs w:val="21"/>
        </w:rPr>
        <w:t>】：</w:t>
      </w:r>
      <w:r>
        <w:rPr>
          <w:rFonts w:ascii="宋体" w:hAnsi="宋体" w:hint="eastAsia"/>
          <w:szCs w:val="21"/>
        </w:rPr>
        <w:t>如图6-1 在学生评价页面操作中选择不同类别的评价，进入评价信息页面，如图6-2，点击【查看】，查看评价信息；点击【评价】，进入评价页面，如图6-3，评价完成后点击【保存】或者【送审】，管理端进行评价处理后，评价生效。</w:t>
      </w:r>
    </w:p>
    <w:p w14:paraId="23B20EE2" w14:textId="3A658A1C" w:rsidR="006109AF" w:rsidRPr="008D34F2" w:rsidRDefault="006109AF" w:rsidP="008D34F2">
      <w:pPr>
        <w:rPr>
          <w:rFonts w:hint="eastAsia"/>
        </w:rPr>
      </w:pPr>
      <w:r>
        <w:rPr>
          <w:noProof/>
        </w:rPr>
        <w:drawing>
          <wp:inline distT="0" distB="0" distL="0" distR="0" wp14:anchorId="64702BD6" wp14:editId="7A5F320E">
            <wp:extent cx="5274310" cy="1997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E45C" w14:textId="311049E2" w:rsidR="008D34F2" w:rsidRDefault="008D34F2" w:rsidP="008D34F2"/>
    <w:p w14:paraId="4AEE9F0C" w14:textId="77777777" w:rsidR="00966962" w:rsidRDefault="00966962" w:rsidP="008D34F2">
      <w:r>
        <w:rPr>
          <w:rFonts w:hint="eastAsia"/>
        </w:rPr>
        <w:t>图</w:t>
      </w:r>
      <w:r>
        <w:rPr>
          <w:rFonts w:hint="eastAsia"/>
        </w:rPr>
        <w:t xml:space="preserve">6-1 </w:t>
      </w:r>
      <w:r>
        <w:rPr>
          <w:rFonts w:hint="eastAsia"/>
        </w:rPr>
        <w:t>学生评价</w:t>
      </w:r>
    </w:p>
    <w:p w14:paraId="3F58727D" w14:textId="1B9FB884" w:rsidR="008D34F2" w:rsidRDefault="006109AF" w:rsidP="008D34F2">
      <w:r>
        <w:rPr>
          <w:noProof/>
        </w:rPr>
        <w:drawing>
          <wp:inline distT="0" distB="0" distL="0" distR="0" wp14:anchorId="59766B54" wp14:editId="6B2BFF55">
            <wp:extent cx="5274310" cy="10902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0B2A" w14:textId="77777777" w:rsidR="00966962" w:rsidRDefault="00966962" w:rsidP="008D34F2">
      <w:r>
        <w:rPr>
          <w:rFonts w:hint="eastAsia"/>
        </w:rPr>
        <w:t>图</w:t>
      </w:r>
      <w:r>
        <w:rPr>
          <w:rFonts w:hint="eastAsia"/>
        </w:rPr>
        <w:t xml:space="preserve">6-2 </w:t>
      </w:r>
      <w:r>
        <w:rPr>
          <w:rFonts w:hint="eastAsia"/>
        </w:rPr>
        <w:t>评价信息</w:t>
      </w:r>
    </w:p>
    <w:p w14:paraId="3E12175C" w14:textId="69EEE8C9" w:rsidR="008D34F2" w:rsidRDefault="006109AF" w:rsidP="008D34F2">
      <w:r>
        <w:rPr>
          <w:noProof/>
        </w:rPr>
        <w:lastRenderedPageBreak/>
        <w:drawing>
          <wp:inline distT="0" distB="0" distL="0" distR="0" wp14:anchorId="0D6546EE" wp14:editId="527E6875">
            <wp:extent cx="5274310" cy="23044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FABD" w14:textId="77777777" w:rsidR="00966962" w:rsidRPr="008D34F2" w:rsidRDefault="00966962" w:rsidP="008D34F2">
      <w:r>
        <w:rPr>
          <w:rFonts w:hint="eastAsia"/>
        </w:rPr>
        <w:t>图</w:t>
      </w:r>
      <w:r>
        <w:rPr>
          <w:rFonts w:hint="eastAsia"/>
        </w:rPr>
        <w:t xml:space="preserve">6-3 </w:t>
      </w:r>
      <w:r>
        <w:rPr>
          <w:rFonts w:hint="eastAsia"/>
        </w:rPr>
        <w:t>学生评价</w:t>
      </w:r>
    </w:p>
    <w:sectPr w:rsidR="00966962" w:rsidRPr="008D34F2" w:rsidSect="008905E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3383A" w14:textId="77777777" w:rsidR="00494482" w:rsidRDefault="00494482" w:rsidP="006E0579">
      <w:r>
        <w:separator/>
      </w:r>
    </w:p>
  </w:endnote>
  <w:endnote w:type="continuationSeparator" w:id="0">
    <w:p w14:paraId="297C05E9" w14:textId="77777777" w:rsidR="00494482" w:rsidRDefault="00494482" w:rsidP="006E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9C14" w14:textId="77777777" w:rsidR="00494482" w:rsidRDefault="00494482" w:rsidP="006E0579">
      <w:r>
        <w:separator/>
      </w:r>
    </w:p>
  </w:footnote>
  <w:footnote w:type="continuationSeparator" w:id="0">
    <w:p w14:paraId="21CE273E" w14:textId="77777777" w:rsidR="00494482" w:rsidRDefault="00494482" w:rsidP="006E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A85E" w14:textId="77777777" w:rsidR="003C0BA0" w:rsidRDefault="003C0BA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 wp14:anchorId="21EEB441" wp14:editId="5D85E679">
          <wp:extent cx="866775" cy="219075"/>
          <wp:effectExtent l="0" t="0" r="9525" b="9525"/>
          <wp:docPr id="35" name="图片 35" descr="0LN)0X0)2${(ME8${7W@L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0LN)0X0)2${(ME8${7W@L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</w:t>
    </w:r>
    <w:r w:rsidRPr="00F61D2D">
      <w:rPr>
        <w:rFonts w:hint="eastAsia"/>
      </w:rPr>
      <w:t>JAVA</w:t>
    </w:r>
    <w:r>
      <w:rPr>
        <w:rFonts w:hint="eastAsia"/>
      </w:rPr>
      <w:t>教务</w:t>
    </w:r>
    <w:r w:rsidRPr="00F61D2D">
      <w:rPr>
        <w:rFonts w:hint="eastAsia"/>
      </w:rPr>
      <w:t>标准</w:t>
    </w:r>
    <w:proofErr w:type="gramStart"/>
    <w:r w:rsidRPr="00F61D2D">
      <w:rPr>
        <w:rFonts w:hint="eastAsia"/>
      </w:rPr>
      <w:t>版</w:t>
    </w:r>
    <w:r>
      <w:rPr>
        <w:rFonts w:hint="eastAsia"/>
      </w:rPr>
      <w:t>学生</w:t>
    </w:r>
    <w:r w:rsidRPr="00F61D2D">
      <w:rPr>
        <w:rFonts w:hint="eastAsia"/>
      </w:rPr>
      <w:t>端</w:t>
    </w:r>
    <w:r>
      <w:rPr>
        <w:rFonts w:hint="eastAsia"/>
      </w:rPr>
      <w:t>操作</w:t>
    </w:r>
    <w:proofErr w:type="gramEnd"/>
    <w:r>
      <w:rPr>
        <w:rFonts w:hint="eastAsia"/>
      </w:rPr>
      <w:t>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0E3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0573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55F31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F633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206116C"/>
    <w:multiLevelType w:val="hybridMultilevel"/>
    <w:tmpl w:val="FA36B3C0"/>
    <w:lvl w:ilvl="0" w:tplc="E99E0D28">
      <w:start w:val="1"/>
      <w:numFmt w:val="decimal"/>
      <w:lvlText w:val="%1&gt;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137F2D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40F3C54"/>
    <w:multiLevelType w:val="hybridMultilevel"/>
    <w:tmpl w:val="B3508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A520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52022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BE96CC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5D0D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8FF02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AEF48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EB4662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F0E6D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FDC47F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32EC5111"/>
    <w:multiLevelType w:val="hybridMultilevel"/>
    <w:tmpl w:val="BBDECAEA"/>
    <w:lvl w:ilvl="0" w:tplc="D4A424C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0F0A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32C6E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46D03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B0C044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BBC4E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DB3348C"/>
    <w:multiLevelType w:val="hybridMultilevel"/>
    <w:tmpl w:val="1160E05E"/>
    <w:lvl w:ilvl="0" w:tplc="FAB45FA8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06D47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4523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AD625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0E47AF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1876E55"/>
    <w:multiLevelType w:val="hybridMultilevel"/>
    <w:tmpl w:val="ED4ABB6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1311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43E20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50556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CC07E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4350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47D66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8B2546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A1B57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A2969C2"/>
    <w:multiLevelType w:val="hybridMultilevel"/>
    <w:tmpl w:val="69BA787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D5771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DB32AB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F2643F6"/>
    <w:multiLevelType w:val="hybridMultilevel"/>
    <w:tmpl w:val="FFE6BE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9616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76E17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92A1FF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99B0706"/>
    <w:multiLevelType w:val="hybridMultilevel"/>
    <w:tmpl w:val="D5B055B6"/>
    <w:lvl w:ilvl="0" w:tplc="04520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9D528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7A752E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D3778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D7702C0"/>
    <w:multiLevelType w:val="hybridMultilevel"/>
    <w:tmpl w:val="0352C56A"/>
    <w:lvl w:ilvl="0" w:tplc="65063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EFA2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3"/>
  </w:num>
  <w:num w:numId="2">
    <w:abstractNumId w:val="4"/>
  </w:num>
  <w:num w:numId="3">
    <w:abstractNumId w:val="16"/>
  </w:num>
  <w:num w:numId="4">
    <w:abstractNumId w:val="47"/>
  </w:num>
  <w:num w:numId="5">
    <w:abstractNumId w:val="9"/>
  </w:num>
  <w:num w:numId="6">
    <w:abstractNumId w:val="14"/>
  </w:num>
  <w:num w:numId="7">
    <w:abstractNumId w:val="21"/>
  </w:num>
  <w:num w:numId="8">
    <w:abstractNumId w:val="32"/>
  </w:num>
  <w:num w:numId="9">
    <w:abstractNumId w:val="2"/>
  </w:num>
  <w:num w:numId="10">
    <w:abstractNumId w:val="38"/>
  </w:num>
  <w:num w:numId="11">
    <w:abstractNumId w:val="6"/>
  </w:num>
  <w:num w:numId="12">
    <w:abstractNumId w:val="28"/>
  </w:num>
  <w:num w:numId="13">
    <w:abstractNumId w:val="45"/>
  </w:num>
  <w:num w:numId="14">
    <w:abstractNumId w:val="3"/>
  </w:num>
  <w:num w:numId="15">
    <w:abstractNumId w:val="46"/>
  </w:num>
  <w:num w:numId="16">
    <w:abstractNumId w:val="30"/>
  </w:num>
  <w:num w:numId="17">
    <w:abstractNumId w:val="10"/>
  </w:num>
  <w:num w:numId="18">
    <w:abstractNumId w:val="20"/>
  </w:num>
  <w:num w:numId="19">
    <w:abstractNumId w:val="17"/>
  </w:num>
  <w:num w:numId="20">
    <w:abstractNumId w:val="11"/>
  </w:num>
  <w:num w:numId="21">
    <w:abstractNumId w:val="18"/>
  </w:num>
  <w:num w:numId="22">
    <w:abstractNumId w:val="12"/>
  </w:num>
  <w:num w:numId="23">
    <w:abstractNumId w:val="42"/>
  </w:num>
  <w:num w:numId="24">
    <w:abstractNumId w:val="27"/>
  </w:num>
  <w:num w:numId="25">
    <w:abstractNumId w:val="39"/>
  </w:num>
  <w:num w:numId="26">
    <w:abstractNumId w:val="36"/>
  </w:num>
  <w:num w:numId="27">
    <w:abstractNumId w:val="22"/>
  </w:num>
  <w:num w:numId="28">
    <w:abstractNumId w:val="37"/>
  </w:num>
  <w:num w:numId="29">
    <w:abstractNumId w:val="13"/>
  </w:num>
  <w:num w:numId="30">
    <w:abstractNumId w:val="34"/>
  </w:num>
  <w:num w:numId="31">
    <w:abstractNumId w:val="40"/>
  </w:num>
  <w:num w:numId="32">
    <w:abstractNumId w:val="8"/>
  </w:num>
  <w:num w:numId="33">
    <w:abstractNumId w:val="5"/>
  </w:num>
  <w:num w:numId="34">
    <w:abstractNumId w:val="15"/>
  </w:num>
  <w:num w:numId="35">
    <w:abstractNumId w:val="19"/>
  </w:num>
  <w:num w:numId="36">
    <w:abstractNumId w:val="23"/>
  </w:num>
  <w:num w:numId="37">
    <w:abstractNumId w:val="48"/>
  </w:num>
  <w:num w:numId="38">
    <w:abstractNumId w:val="7"/>
  </w:num>
  <w:num w:numId="39">
    <w:abstractNumId w:val="29"/>
  </w:num>
  <w:num w:numId="40">
    <w:abstractNumId w:val="44"/>
  </w:num>
  <w:num w:numId="41">
    <w:abstractNumId w:val="35"/>
  </w:num>
  <w:num w:numId="42">
    <w:abstractNumId w:val="1"/>
  </w:num>
  <w:num w:numId="43">
    <w:abstractNumId w:val="24"/>
  </w:num>
  <w:num w:numId="44">
    <w:abstractNumId w:val="0"/>
  </w:num>
  <w:num w:numId="45">
    <w:abstractNumId w:val="25"/>
  </w:num>
  <w:num w:numId="46">
    <w:abstractNumId w:val="26"/>
  </w:num>
  <w:num w:numId="47">
    <w:abstractNumId w:val="33"/>
  </w:num>
  <w:num w:numId="48">
    <w:abstractNumId w:val="4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75"/>
    <w:rsid w:val="0001623A"/>
    <w:rsid w:val="000508B7"/>
    <w:rsid w:val="00054466"/>
    <w:rsid w:val="00060AD2"/>
    <w:rsid w:val="000615FA"/>
    <w:rsid w:val="00067634"/>
    <w:rsid w:val="000C4754"/>
    <w:rsid w:val="00130139"/>
    <w:rsid w:val="001377B4"/>
    <w:rsid w:val="00150EE6"/>
    <w:rsid w:val="00170373"/>
    <w:rsid w:val="00173275"/>
    <w:rsid w:val="001752B7"/>
    <w:rsid w:val="001D1C3C"/>
    <w:rsid w:val="002014AD"/>
    <w:rsid w:val="00207C7D"/>
    <w:rsid w:val="00221518"/>
    <w:rsid w:val="0024054E"/>
    <w:rsid w:val="0025124A"/>
    <w:rsid w:val="002F1BFE"/>
    <w:rsid w:val="002F2E6A"/>
    <w:rsid w:val="00301DFA"/>
    <w:rsid w:val="00392F46"/>
    <w:rsid w:val="00396C32"/>
    <w:rsid w:val="003A267C"/>
    <w:rsid w:val="003C0BA0"/>
    <w:rsid w:val="003C6E5B"/>
    <w:rsid w:val="003D78CE"/>
    <w:rsid w:val="003F0F00"/>
    <w:rsid w:val="003F61AD"/>
    <w:rsid w:val="00421EC5"/>
    <w:rsid w:val="00491AFA"/>
    <w:rsid w:val="00494482"/>
    <w:rsid w:val="004967F2"/>
    <w:rsid w:val="00496D27"/>
    <w:rsid w:val="004B28C3"/>
    <w:rsid w:val="004C1336"/>
    <w:rsid w:val="005057B4"/>
    <w:rsid w:val="00527399"/>
    <w:rsid w:val="005E1A90"/>
    <w:rsid w:val="005E2A86"/>
    <w:rsid w:val="005E6E67"/>
    <w:rsid w:val="005F0CE1"/>
    <w:rsid w:val="005F3F25"/>
    <w:rsid w:val="006109AF"/>
    <w:rsid w:val="00644CE7"/>
    <w:rsid w:val="0065318A"/>
    <w:rsid w:val="00653E93"/>
    <w:rsid w:val="00670768"/>
    <w:rsid w:val="00692780"/>
    <w:rsid w:val="006B0B8C"/>
    <w:rsid w:val="006D36AD"/>
    <w:rsid w:val="006D4F3C"/>
    <w:rsid w:val="006D6661"/>
    <w:rsid w:val="006E0579"/>
    <w:rsid w:val="006F395C"/>
    <w:rsid w:val="00722B71"/>
    <w:rsid w:val="0073685B"/>
    <w:rsid w:val="0075617D"/>
    <w:rsid w:val="0078380D"/>
    <w:rsid w:val="007851BF"/>
    <w:rsid w:val="0079668F"/>
    <w:rsid w:val="007C7EC7"/>
    <w:rsid w:val="007C7FCB"/>
    <w:rsid w:val="007F78F4"/>
    <w:rsid w:val="00835C02"/>
    <w:rsid w:val="0083667D"/>
    <w:rsid w:val="00842143"/>
    <w:rsid w:val="008546E2"/>
    <w:rsid w:val="008905EC"/>
    <w:rsid w:val="008C606C"/>
    <w:rsid w:val="008D34F2"/>
    <w:rsid w:val="0093519A"/>
    <w:rsid w:val="00955573"/>
    <w:rsid w:val="009658B1"/>
    <w:rsid w:val="00966962"/>
    <w:rsid w:val="009A0117"/>
    <w:rsid w:val="009A6D55"/>
    <w:rsid w:val="009B3728"/>
    <w:rsid w:val="009C72B1"/>
    <w:rsid w:val="009D551E"/>
    <w:rsid w:val="009E0DD6"/>
    <w:rsid w:val="009E3D3B"/>
    <w:rsid w:val="009F05B6"/>
    <w:rsid w:val="00A46A65"/>
    <w:rsid w:val="00A55CF4"/>
    <w:rsid w:val="00AB799C"/>
    <w:rsid w:val="00AD11FC"/>
    <w:rsid w:val="00AE17BF"/>
    <w:rsid w:val="00AE3978"/>
    <w:rsid w:val="00B1203C"/>
    <w:rsid w:val="00B14744"/>
    <w:rsid w:val="00B15A01"/>
    <w:rsid w:val="00BA073B"/>
    <w:rsid w:val="00BB7A4D"/>
    <w:rsid w:val="00C6430D"/>
    <w:rsid w:val="00C64D75"/>
    <w:rsid w:val="00C81B29"/>
    <w:rsid w:val="00C86725"/>
    <w:rsid w:val="00CB6D16"/>
    <w:rsid w:val="00CD39E1"/>
    <w:rsid w:val="00CD566E"/>
    <w:rsid w:val="00D0719C"/>
    <w:rsid w:val="00D17193"/>
    <w:rsid w:val="00D249AE"/>
    <w:rsid w:val="00D6210D"/>
    <w:rsid w:val="00D8598E"/>
    <w:rsid w:val="00D95A53"/>
    <w:rsid w:val="00DC3242"/>
    <w:rsid w:val="00E25702"/>
    <w:rsid w:val="00E319A1"/>
    <w:rsid w:val="00E44EBB"/>
    <w:rsid w:val="00E61F3B"/>
    <w:rsid w:val="00E7712A"/>
    <w:rsid w:val="00E85B64"/>
    <w:rsid w:val="00EB6B5B"/>
    <w:rsid w:val="00EB7C45"/>
    <w:rsid w:val="00F007CD"/>
    <w:rsid w:val="00F12550"/>
    <w:rsid w:val="00F57DE1"/>
    <w:rsid w:val="00F6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CD90"/>
  <w15:docId w15:val="{9255CBAB-73AA-4887-92A1-81DC2BF8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8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96C3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96C32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579"/>
    <w:rPr>
      <w:sz w:val="18"/>
      <w:szCs w:val="18"/>
    </w:rPr>
  </w:style>
  <w:style w:type="character" w:customStyle="1" w:styleId="Char">
    <w:name w:val="缺省文本 Char"/>
    <w:link w:val="a7"/>
    <w:rsid w:val="00AD11FC"/>
    <w:rPr>
      <w:rFonts w:ascii="Arial" w:hAnsi="Arial"/>
      <w:sz w:val="18"/>
      <w:szCs w:val="18"/>
    </w:rPr>
  </w:style>
  <w:style w:type="paragraph" w:customStyle="1" w:styleId="a8">
    <w:name w:val="封面表格文本"/>
    <w:basedOn w:val="a"/>
    <w:rsid w:val="00AD11FC"/>
    <w:pPr>
      <w:autoSpaceDE w:val="0"/>
      <w:autoSpaceDN w:val="0"/>
      <w:adjustRightInd w:val="0"/>
      <w:spacing w:line="360" w:lineRule="auto"/>
      <w:jc w:val="center"/>
    </w:pPr>
    <w:rPr>
      <w:rFonts w:ascii="Arial" w:eastAsia="宋体" w:hAnsi="Arial" w:cs="Times New Roman"/>
      <w:kern w:val="0"/>
      <w:szCs w:val="21"/>
    </w:rPr>
  </w:style>
  <w:style w:type="paragraph" w:customStyle="1" w:styleId="a9">
    <w:name w:val="封面华为技术"/>
    <w:basedOn w:val="a"/>
    <w:rsid w:val="00AD11FC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 w:cs="Times New Roman"/>
      <w:kern w:val="0"/>
      <w:sz w:val="32"/>
      <w:szCs w:val="32"/>
    </w:rPr>
  </w:style>
  <w:style w:type="paragraph" w:customStyle="1" w:styleId="a7">
    <w:name w:val="缺省文本"/>
    <w:basedOn w:val="a"/>
    <w:link w:val="Char"/>
    <w:rsid w:val="00AD11FC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aa">
    <w:name w:val="封面文档标题"/>
    <w:basedOn w:val="a"/>
    <w:rsid w:val="00AD11FC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 w:cs="Times New Roman"/>
      <w:bCs/>
      <w:kern w:val="0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9C72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72B1"/>
    <w:rPr>
      <w:sz w:val="18"/>
      <w:szCs w:val="18"/>
    </w:rPr>
  </w:style>
  <w:style w:type="paragraph" w:styleId="ad">
    <w:name w:val="List Paragraph"/>
    <w:basedOn w:val="a"/>
    <w:uiPriority w:val="34"/>
    <w:qFormat/>
    <w:rsid w:val="00DC3242"/>
    <w:pPr>
      <w:ind w:firstLineChars="200" w:firstLine="420"/>
    </w:pPr>
  </w:style>
  <w:style w:type="character" w:customStyle="1" w:styleId="20">
    <w:name w:val="标题 2 字符"/>
    <w:basedOn w:val="a0"/>
    <w:link w:val="2"/>
    <w:rsid w:val="00396C3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396C3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508B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D566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D566E"/>
  </w:style>
  <w:style w:type="paragraph" w:styleId="TOC2">
    <w:name w:val="toc 2"/>
    <w:basedOn w:val="a"/>
    <w:next w:val="a"/>
    <w:autoRedefine/>
    <w:uiPriority w:val="39"/>
    <w:unhideWhenUsed/>
    <w:rsid w:val="00CD566E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CD566E"/>
    <w:pPr>
      <w:ind w:leftChars="400" w:left="840"/>
    </w:pPr>
  </w:style>
  <w:style w:type="character" w:styleId="ae">
    <w:name w:val="Hyperlink"/>
    <w:basedOn w:val="a0"/>
    <w:uiPriority w:val="99"/>
    <w:unhideWhenUsed/>
    <w:rsid w:val="00CD566E"/>
    <w:rPr>
      <w:color w:val="0000FF" w:themeColor="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6D6661"/>
    <w:rPr>
      <w:rFonts w:ascii="宋体" w:eastAsia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semiHidden/>
    <w:rsid w:val="006D666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FE09-820B-49B6-802E-1C1CDCF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</Words>
  <Characters>417</Characters>
  <Application>Microsoft Office Word</Application>
  <DocSecurity>0</DocSecurity>
  <Lines>3</Lines>
  <Paragraphs>1</Paragraphs>
  <ScaleCrop>false</ScaleCrop>
  <Company>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品质部</dc:creator>
  <cp:keywords/>
  <dc:description/>
  <cp:lastModifiedBy>1203848432@qq.com</cp:lastModifiedBy>
  <cp:revision>3</cp:revision>
  <cp:lastPrinted>2019-11-25T03:13:00Z</cp:lastPrinted>
  <dcterms:created xsi:type="dcterms:W3CDTF">2020-04-29T09:17:00Z</dcterms:created>
  <dcterms:modified xsi:type="dcterms:W3CDTF">2020-04-29T09:20:00Z</dcterms:modified>
</cp:coreProperties>
</file>