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95" w:type="dxa"/>
        <w:jc w:val="center"/>
        <w:tblLook w:val="0000" w:firstRow="0" w:lastRow="0" w:firstColumn="0" w:lastColumn="0" w:noHBand="0" w:noVBand="0"/>
      </w:tblPr>
      <w:tblGrid>
        <w:gridCol w:w="785"/>
        <w:gridCol w:w="1514"/>
        <w:gridCol w:w="1513"/>
        <w:gridCol w:w="1513"/>
        <w:gridCol w:w="784"/>
        <w:gridCol w:w="2499"/>
        <w:gridCol w:w="1701"/>
        <w:gridCol w:w="1134"/>
        <w:gridCol w:w="1418"/>
        <w:gridCol w:w="1417"/>
        <w:gridCol w:w="1017"/>
      </w:tblGrid>
      <w:tr w:rsidR="00CC424E" w14:paraId="04592EED" w14:textId="77777777" w:rsidTr="00307FCC">
        <w:trPr>
          <w:trHeight w:val="1125"/>
          <w:jc w:val="center"/>
        </w:trPr>
        <w:tc>
          <w:tcPr>
            <w:tcW w:w="152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0482" w14:textId="77777777" w:rsidR="00CC424E" w:rsidRDefault="00CC424E" w:rsidP="00307FCC">
            <w:pPr>
              <w:widowControl/>
              <w:jc w:val="left"/>
              <w:rPr>
                <w:rFonts w:ascii="方正黑体_GBK" w:eastAsia="方正黑体_GBK" w:hAnsi="华文中宋" w:hint="eastAsia"/>
                <w:sz w:val="32"/>
                <w:szCs w:val="32"/>
              </w:rPr>
            </w:pPr>
            <w:r>
              <w:rPr>
                <w:rFonts w:ascii="方正黑体_GBK" w:eastAsia="方正黑体_GBK" w:hAnsi="华文中宋" w:hint="eastAsia"/>
                <w:sz w:val="32"/>
                <w:szCs w:val="32"/>
              </w:rPr>
              <w:t>附件2</w:t>
            </w:r>
          </w:p>
          <w:p w14:paraId="56CAC5D8" w14:textId="77777777" w:rsidR="00CC424E" w:rsidRDefault="00CC424E" w:rsidP="00307FCC">
            <w:pPr>
              <w:widowControl/>
              <w:jc w:val="center"/>
              <w:rPr>
                <w:rFonts w:ascii="方正小标宋_GBK" w:eastAsia="方正小标宋_GBK" w:hAnsi="华文中宋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华文中宋"/>
                <w:sz w:val="36"/>
                <w:szCs w:val="36"/>
              </w:rPr>
              <w:t>2020</w:t>
            </w:r>
            <w:r>
              <w:rPr>
                <w:rFonts w:ascii="方正小标宋_GBK" w:eastAsia="方正小标宋_GBK" w:hAnsi="华文中宋" w:hint="eastAsia"/>
                <w:sz w:val="36"/>
                <w:szCs w:val="36"/>
              </w:rPr>
              <w:t>年获三等功及以上荣誉退役士兵考生申请普通高校“专升本”免试选拔名单汇总表</w:t>
            </w:r>
          </w:p>
          <w:bookmarkEnd w:id="0"/>
          <w:p w14:paraId="0A9C09E0" w14:textId="77777777" w:rsidR="00CC424E" w:rsidRDefault="00CC424E" w:rsidP="00307FCC">
            <w:pPr>
              <w:widowControl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C14C869" w14:textId="471EFB50" w:rsidR="00CC424E" w:rsidRDefault="00CC424E" w:rsidP="00307FCC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填报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（加盖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统计部门：         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统计时间：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C424E" w14:paraId="4A728EBC" w14:textId="77777777" w:rsidTr="00307FCC">
        <w:trPr>
          <w:trHeight w:val="45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F836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1FB6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学生姓名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158C3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3444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DF42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年级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B68C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“专升本”考生号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1552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9306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立功等级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43BC5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立功时间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F8AB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授奖单位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7497" w14:textId="77777777" w:rsidR="00CC424E" w:rsidRDefault="00CC424E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CC424E" w14:paraId="7E2506A3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A9FE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475ED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A9E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E4A6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9ECB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46B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3F6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8F8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403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6B36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E40B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5945F067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A5D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2B7B7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ED18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1C8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38A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BDF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D85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99B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2AA9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83E8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36D5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759EFCB7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484F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D167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402C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BC95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CCC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7EF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5677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0EC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2317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BFCA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9521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48D40C47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1F9E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C214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47F7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B1C0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EEE9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3091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09E1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669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59C5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047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A9F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75D03189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7D09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91D2D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0FA4D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F233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5E4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C84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6166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549F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4B5C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E2EC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5EEA0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764D40CD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4490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2DF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2F6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C833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DE67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ACDD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7825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FA67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1BD7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DFB0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35CD6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424E" w14:paraId="4270C680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BE81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4934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1DB9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2D5F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A2C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0259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E84D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A2EE7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619C0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D6A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6BBD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51513801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BFA7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4522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0F23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A1E5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1BE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97AE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0C67A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0F1D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886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FB79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318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7D23A0AE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E5E5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649F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1CB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B455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F194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9A55D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9C23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BB0BC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7FB7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8535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1039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424E" w14:paraId="592B48A2" w14:textId="77777777" w:rsidTr="00307FCC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82879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58E2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AA8EF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FB8F4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76A92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152A" w14:textId="77777777" w:rsidR="00CC424E" w:rsidRDefault="00CC424E" w:rsidP="00307FCC">
            <w:pPr>
              <w:pStyle w:val="a8"/>
              <w:adjustRightInd w:val="0"/>
              <w:snapToGrid w:val="0"/>
              <w:spacing w:before="0" w:after="0" w:line="600" w:lineRule="exact"/>
              <w:ind w:firstLineChars="200" w:firstLine="440"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8D9F3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E3C7B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3289B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987B1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772C8" w14:textId="77777777" w:rsidR="00CC424E" w:rsidRDefault="00CC424E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424E" w14:paraId="2AC0D1E1" w14:textId="77777777" w:rsidTr="00307FCC">
        <w:trPr>
          <w:trHeight w:val="615"/>
          <w:jc w:val="center"/>
        </w:trPr>
        <w:tc>
          <w:tcPr>
            <w:tcW w:w="152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76BDC" w14:textId="77777777" w:rsidR="00CC424E" w:rsidRDefault="00CC424E" w:rsidP="00307FCC"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注：</w:t>
            </w:r>
            <w:r>
              <w:rPr>
                <w:rFonts w:ascii="方正仿宋_GBK" w:eastAsia="方正仿宋_GBK"/>
                <w:sz w:val="24"/>
                <w:szCs w:val="24"/>
              </w:rPr>
              <w:t>1.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服役期间获得个人三等功及以上荣誉的考生，才能填报。</w:t>
            </w:r>
          </w:p>
          <w:p w14:paraId="6C8E50DB" w14:textId="4A682AEF" w:rsidR="00CC424E" w:rsidRDefault="00CC424E" w:rsidP="00307FCC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2.此表由推荐学校汇总后报市教委学生处复核。复核时须提交学生“专升本”报名表、个人记功登记（报告）表、奖励证书、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退役证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等材料。</w:t>
            </w:r>
          </w:p>
        </w:tc>
      </w:tr>
    </w:tbl>
    <w:p w14:paraId="635F8680" w14:textId="77777777" w:rsidR="00B63CF1" w:rsidRPr="00CC424E" w:rsidRDefault="00B63CF1"/>
    <w:sectPr w:rsidR="00B63CF1" w:rsidRPr="00CC424E" w:rsidSect="00CC42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C1A1" w14:textId="77777777" w:rsidR="00F66CE2" w:rsidRDefault="00F66CE2" w:rsidP="00CC424E">
      <w:r>
        <w:separator/>
      </w:r>
    </w:p>
  </w:endnote>
  <w:endnote w:type="continuationSeparator" w:id="0">
    <w:p w14:paraId="61FA8A41" w14:textId="77777777" w:rsidR="00F66CE2" w:rsidRDefault="00F66CE2" w:rsidP="00CC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BA62" w14:textId="77777777" w:rsidR="00F66CE2" w:rsidRDefault="00F66CE2" w:rsidP="00CC424E">
      <w:r>
        <w:separator/>
      </w:r>
    </w:p>
  </w:footnote>
  <w:footnote w:type="continuationSeparator" w:id="0">
    <w:p w14:paraId="1C804B84" w14:textId="77777777" w:rsidR="00F66CE2" w:rsidRDefault="00F66CE2" w:rsidP="00CC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1"/>
    <w:rsid w:val="00B63CF1"/>
    <w:rsid w:val="00CC424E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F508"/>
  <w15:chartTrackingRefBased/>
  <w15:docId w15:val="{ECA1F5DB-D776-4A5E-9A12-2CB056DE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24E"/>
    <w:rPr>
      <w:sz w:val="18"/>
      <w:szCs w:val="18"/>
    </w:rPr>
  </w:style>
  <w:style w:type="character" w:customStyle="1" w:styleId="a7">
    <w:name w:val="标题 字符"/>
    <w:link w:val="a8"/>
    <w:rsid w:val="00CC424E"/>
    <w:rPr>
      <w:rFonts w:ascii="Arial" w:hAnsi="Arial" w:cs="Arial"/>
      <w:b/>
      <w:bCs/>
      <w:sz w:val="32"/>
      <w:szCs w:val="32"/>
    </w:rPr>
  </w:style>
  <w:style w:type="paragraph" w:styleId="a8">
    <w:name w:val="Title"/>
    <w:basedOn w:val="a"/>
    <w:link w:val="a7"/>
    <w:qFormat/>
    <w:rsid w:val="00CC424E"/>
    <w:pPr>
      <w:spacing w:before="240" w:after="60"/>
      <w:jc w:val="center"/>
      <w:outlineLvl w:val="0"/>
    </w:pPr>
    <w:rPr>
      <w:rFonts w:ascii="Arial" w:eastAsiaTheme="minorEastAsia" w:hAnsi="Arial" w:cs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C424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2020-03-06T05:13:00Z</dcterms:created>
  <dcterms:modified xsi:type="dcterms:W3CDTF">2020-03-06T05:15:00Z</dcterms:modified>
</cp:coreProperties>
</file>